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B3" w:rsidRPr="00456EB3" w:rsidRDefault="00456EB3" w:rsidP="00456EB3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  <w:lang w:eastAsia="it-IT"/>
        </w:rPr>
      </w:pPr>
      <w:r w:rsidRPr="00456EB3"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  <w:lang w:eastAsia="it-IT"/>
        </w:rPr>
        <w:t xml:space="preserve">Monica </w:t>
      </w:r>
      <w:proofErr w:type="spellStart"/>
      <w:r w:rsidRPr="00456EB3"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  <w:lang w:eastAsia="it-IT"/>
        </w:rPr>
        <w:t>Buzzegoli</w:t>
      </w:r>
      <w:proofErr w:type="spellEnd"/>
      <w:r w:rsidRPr="00456EB3">
        <w:rPr>
          <w:rFonts w:ascii="Arial" w:eastAsia="Times New Roman" w:hAnsi="Arial" w:cs="Arial"/>
          <w:b/>
          <w:bCs/>
          <w:color w:val="000000"/>
          <w:kern w:val="36"/>
          <w:sz w:val="66"/>
          <w:szCs w:val="66"/>
          <w:lang w:eastAsia="it-IT"/>
        </w:rPr>
        <w:t>: morta a 91 anni la moglie di Vittorio Mussolini</w:t>
      </w:r>
    </w:p>
    <w:p w:rsidR="00456EB3" w:rsidRPr="00456EB3" w:rsidRDefault="00456EB3" w:rsidP="00456EB3">
      <w:pPr>
        <w:shd w:val="clear" w:color="auto" w:fill="FFFFFF"/>
        <w:spacing w:after="100" w:afterAutospacing="1" w:line="360" w:lineRule="atLeast"/>
        <w:outlineLvl w:val="2"/>
        <w:rPr>
          <w:rFonts w:ascii="Segoe UI" w:eastAsia="Times New Roman" w:hAnsi="Segoe UI" w:cs="Segoe UI"/>
          <w:color w:val="000000"/>
          <w:sz w:val="30"/>
          <w:szCs w:val="30"/>
          <w:lang w:eastAsia="it-IT"/>
        </w:rPr>
      </w:pPr>
      <w:r w:rsidRPr="00456EB3">
        <w:rPr>
          <w:rFonts w:ascii="Segoe UI" w:eastAsia="Times New Roman" w:hAnsi="Segoe UI" w:cs="Segoe UI"/>
          <w:color w:val="000000"/>
          <w:sz w:val="30"/>
          <w:szCs w:val="30"/>
          <w:lang w:eastAsia="it-IT"/>
        </w:rPr>
        <w:t xml:space="preserve">Monica </w:t>
      </w:r>
      <w:proofErr w:type="spellStart"/>
      <w:r w:rsidRPr="00456EB3">
        <w:rPr>
          <w:rFonts w:ascii="Segoe UI" w:eastAsia="Times New Roman" w:hAnsi="Segoe UI" w:cs="Segoe UI"/>
          <w:color w:val="000000"/>
          <w:sz w:val="30"/>
          <w:szCs w:val="30"/>
          <w:lang w:eastAsia="it-IT"/>
        </w:rPr>
        <w:t>Buzzegoli</w:t>
      </w:r>
      <w:proofErr w:type="spellEnd"/>
      <w:r w:rsidRPr="00456EB3">
        <w:rPr>
          <w:rFonts w:ascii="Segoe UI" w:eastAsia="Times New Roman" w:hAnsi="Segoe UI" w:cs="Segoe UI"/>
          <w:color w:val="000000"/>
          <w:sz w:val="30"/>
          <w:szCs w:val="30"/>
          <w:lang w:eastAsia="it-IT"/>
        </w:rPr>
        <w:t xml:space="preserve"> aveva conosciuto il figlio del Duce in Argentina. È vissuta per anni a Villa </w:t>
      </w:r>
      <w:proofErr w:type="spellStart"/>
      <w:r w:rsidRPr="00456EB3">
        <w:rPr>
          <w:rFonts w:ascii="Segoe UI" w:eastAsia="Times New Roman" w:hAnsi="Segoe UI" w:cs="Segoe UI"/>
          <w:color w:val="000000"/>
          <w:sz w:val="30"/>
          <w:szCs w:val="30"/>
          <w:lang w:eastAsia="it-IT"/>
        </w:rPr>
        <w:t>Carpena</w:t>
      </w:r>
      <w:proofErr w:type="spellEnd"/>
      <w:r w:rsidRPr="00456EB3">
        <w:rPr>
          <w:rFonts w:ascii="Segoe UI" w:eastAsia="Times New Roman" w:hAnsi="Segoe UI" w:cs="Segoe UI"/>
          <w:color w:val="000000"/>
          <w:sz w:val="30"/>
          <w:szCs w:val="30"/>
          <w:lang w:eastAsia="it-IT"/>
        </w:rPr>
        <w:t xml:space="preserve"> insieme al marito e a Donna Rachele e sarà sepolta nella cripta di Predappio</w:t>
      </w:r>
    </w:p>
    <w:p w:rsidR="00456EB3" w:rsidRDefault="00456EB3" w:rsidP="00456EB3">
      <w:pPr>
        <w:shd w:val="clear" w:color="auto" w:fill="FFFFFF"/>
        <w:spacing w:line="288" w:lineRule="atLeas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56EB3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QUINTO CAPPELLI E MARCO BILANCIO</w:t>
      </w:r>
      <w:r w:rsidR="00DA302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</w:p>
    <w:p w:rsidR="00456EB3" w:rsidRPr="00456EB3" w:rsidRDefault="00456EB3" w:rsidP="00456EB3">
      <w:pPr>
        <w:shd w:val="clear" w:color="auto" w:fill="FFFFFF"/>
        <w:spacing w:line="288" w:lineRule="atLeas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20130" cy="2596419"/>
            <wp:effectExtent l="19050" t="0" r="0" b="0"/>
            <wp:docPr id="1" name="Immagine 1" descr="Monica Buzzegoli Mussol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ica Buzzegoli Mussolin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B3" w:rsidRPr="00456EB3" w:rsidRDefault="00456EB3" w:rsidP="00456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Forlì, 21 gennaio 2021 - "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szCs w:val="29"/>
          <w:shd w:val="clear" w:color="auto" w:fill="FFFFFF"/>
          <w:lang w:eastAsia="it-IT"/>
        </w:rPr>
        <w:t>Conobbi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Vittorio Mussolini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 il 23 aprile 1964, durante una cena a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Buenos Aires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, quando era già separato dalla prima moglie.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Fu amore a prima vista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 xml:space="preserve">, e il nostro è stato un grande </w:t>
      </w:r>
      <w:proofErr w:type="spellStart"/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grande</w:t>
      </w:r>
      <w:proofErr w:type="spellEnd"/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 xml:space="preserve"> </w:t>
      </w:r>
      <w:proofErr w:type="spellStart"/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grande</w:t>
      </w:r>
      <w:proofErr w:type="spellEnd"/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 xml:space="preserve"> sentimento".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 xml:space="preserve"> Monica </w:t>
      </w:r>
      <w:proofErr w:type="spellStart"/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Buzzegoli</w:t>
      </w:r>
      <w:proofErr w:type="spellEnd"/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 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aveva raccontato così, al Carlino, l’origine del suo matrimonio con Vittorio,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secondogenito di Benito Mussolini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, nato nel 1916 e morto nel 1997.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 xml:space="preserve">Monica </w:t>
      </w:r>
      <w:proofErr w:type="spellStart"/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Buzzegoli</w:t>
      </w:r>
      <w:proofErr w:type="spellEnd"/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 si è spenta martedì sera alle 22 nella sua casa di viale della Libertà a Forlì, all’età di 91 anni.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lang w:eastAsia="it-IT"/>
        </w:rPr>
        <w:br/>
      </w:r>
    </w:p>
    <w:p w:rsidR="003C143B" w:rsidRDefault="00456EB3" w:rsidP="00456EB3">
      <w:pPr>
        <w:rPr>
          <w:rFonts w:ascii="Segoe UI" w:hAnsi="Segoe UI" w:cs="Segoe UI"/>
          <w:color w:val="000000"/>
          <w:sz w:val="29"/>
          <w:szCs w:val="29"/>
          <w:shd w:val="clear" w:color="auto" w:fill="FFFFFF"/>
        </w:rPr>
      </w:pPr>
      <w:r w:rsidRPr="00456EB3">
        <w:rPr>
          <w:rFonts w:ascii="Segoe UI" w:eastAsia="Times New Roman" w:hAnsi="Segoe UI" w:cs="Segoe UI"/>
          <w:b/>
          <w:bCs/>
          <w:color w:val="000000"/>
          <w:sz w:val="29"/>
          <w:szCs w:val="29"/>
          <w:shd w:val="clear" w:color="auto" w:fill="FFFFFF"/>
          <w:lang w:eastAsia="it-IT"/>
        </w:rPr>
        <w:t>La famiglia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 </w:t>
      </w:r>
      <w:proofErr w:type="spellStart"/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Buzzegoli</w:t>
      </w:r>
      <w:proofErr w:type="spellEnd"/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,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 originaria della cittadina toscana di Vinci,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era emigrata in Argentina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 xml:space="preserve">, a Rosario, dove Monica (all’anagrafe Giuseppina Lucia) era nata e aveva studiato lirica, recandosi a fare le prove al teatro Colon di Buenos Aires, un luogo frequentato da Vittorio Mussolini, rifugiatosi in Argentina alla fine della guerra, e amante del cinema, della 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lastRenderedPageBreak/>
        <w:t>lirica e del teatro. E fu in un vicino ristorante che il figlio del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fondatore del Fascismo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 fece conoscenza della giovane cantante di origini italiane.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lang w:eastAsia="it-IT"/>
        </w:rPr>
        <w:br/>
      </w:r>
      <w:r w:rsidRPr="00456EB3">
        <w:rPr>
          <w:rFonts w:ascii="Segoe UI" w:eastAsia="Times New Roman" w:hAnsi="Segoe UI" w:cs="Segoe UI"/>
          <w:color w:val="000000"/>
          <w:sz w:val="29"/>
          <w:szCs w:val="29"/>
          <w:lang w:eastAsia="it-IT"/>
        </w:rPr>
        <w:br/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szCs w:val="29"/>
          <w:shd w:val="clear" w:color="auto" w:fill="FFFFFF"/>
          <w:lang w:eastAsia="it-IT"/>
        </w:rPr>
        <w:t>Nel 1964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erano tornati insieme in Italia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. Monica è vissuta a 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 xml:space="preserve">Villa </w:t>
      </w:r>
      <w:proofErr w:type="spellStart"/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Carpena</w:t>
      </w:r>
      <w:proofErr w:type="spellEnd"/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, l’abitazione della famiglia Mussolini, con Vittorio e donna Rachele, la moglie del duce, morta nel 1979. Monica la chiamava semplicemente mamma : "</w:t>
      </w:r>
      <w:r w:rsidRPr="00456EB3">
        <w:rPr>
          <w:rFonts w:ascii="Segoe UI" w:eastAsia="Times New Roman" w:hAnsi="Segoe UI" w:cs="Segoe UI"/>
          <w:b/>
          <w:bCs/>
          <w:color w:val="000000"/>
          <w:sz w:val="29"/>
          <w:lang w:eastAsia="it-IT"/>
        </w:rPr>
        <w:t>L’accompagnavo a letto tutte le sere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shd w:val="clear" w:color="auto" w:fill="FFFFFF"/>
          <w:lang w:eastAsia="it-IT"/>
        </w:rPr>
        <w:t> – aveva raccontato al nostro giornale –. Prendeva l’aspirina e leggeva San Francesco". Era rimasta colpita dalla sua forte personalità: "Mi ha voluto bene ma mi aveva ordinato di non avere figli. Questo è stato un grande dolore". Ha sempre rivendicato anche un rapporto di amicizia con Edda Ciano, la primogenita di Benito: "Come fosse mia sorella. E dopo la sua morte, tutti gli anni mi recavo a Livorno per visitare la sua tomba, finché ho potuto".</w:t>
      </w:r>
      <w:r w:rsidRPr="00456EB3">
        <w:rPr>
          <w:rFonts w:ascii="Segoe UI" w:eastAsia="Times New Roman" w:hAnsi="Segoe UI" w:cs="Segoe UI"/>
          <w:color w:val="000000"/>
          <w:sz w:val="29"/>
          <w:szCs w:val="29"/>
          <w:lang w:eastAsia="it-IT"/>
        </w:rPr>
        <w:br/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Monica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Buzzegoli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ricordava </w:t>
      </w:r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anche i tanti politici che arrivavano da Roma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 </w:t>
      </w:r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a Villa </w:t>
      </w:r>
      <w:proofErr w:type="spellStart"/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Carpena</w:t>
      </w:r>
      <w:proofErr w:type="spellEnd"/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per salutare e omaggiare il marito Vittorio. Qualche nome? Gianfranco Fini, Maurizio Gasparri e Assunta Almirante. Rimasta vedova, aveva ricevuto regolarmente un sostegno economico dalla Fondazione Alleanza Nazionale.</w:t>
      </w:r>
      <w:r>
        <w:rPr>
          <w:rFonts w:ascii="Segoe UI" w:hAnsi="Segoe UI" w:cs="Segoe UI"/>
          <w:color w:val="000000"/>
          <w:sz w:val="29"/>
          <w:szCs w:val="29"/>
        </w:rPr>
        <w:br/>
      </w:r>
      <w:r>
        <w:rPr>
          <w:rFonts w:ascii="Segoe UI" w:hAnsi="Segoe UI" w:cs="Segoe UI"/>
          <w:color w:val="000000"/>
          <w:sz w:val="29"/>
          <w:szCs w:val="29"/>
        </w:rPr>
        <w:br/>
      </w:r>
      <w:r>
        <w:rPr>
          <w:rFonts w:ascii="Segoe UI" w:hAnsi="Segoe UI" w:cs="Segoe UI"/>
          <w:b/>
          <w:bCs/>
          <w:color w:val="000000"/>
          <w:sz w:val="29"/>
          <w:szCs w:val="29"/>
          <w:shd w:val="clear" w:color="auto" w:fill="FFFFFF"/>
        </w:rPr>
        <w:t>Aveva lasciato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 </w:t>
      </w:r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Villa </w:t>
      </w:r>
      <w:proofErr w:type="spellStart"/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Carpena</w:t>
      </w:r>
      <w:proofErr w:type="spellEnd"/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nel 2001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. Dopo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Carpena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, </w:t>
      </w:r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si era trasferita a Forlì in viale della Libertà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 – curiosamente nella strada che, durante il Ventennio, era intitolata a suo suocero – circondata da tantissime foto-ricordo e da tanti amici e amiche. Di lei si curavano negli ultimi anni la badante romena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Joanna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e alcune amiche fidate: "L’abbiamo accompagnata fino all’ultimo respiro con tanto affetto e amore".</w:t>
      </w:r>
      <w:r>
        <w:rPr>
          <w:rFonts w:ascii="Segoe UI" w:hAnsi="Segoe UI" w:cs="Segoe UI"/>
          <w:color w:val="000000"/>
          <w:sz w:val="29"/>
          <w:szCs w:val="29"/>
        </w:rPr>
        <w:br/>
      </w:r>
      <w:r>
        <w:rPr>
          <w:rFonts w:ascii="Segoe UI" w:hAnsi="Segoe UI" w:cs="Segoe UI"/>
          <w:color w:val="000000"/>
          <w:sz w:val="29"/>
          <w:szCs w:val="29"/>
        </w:rPr>
        <w:br/>
      </w:r>
      <w:r>
        <w:rPr>
          <w:rFonts w:ascii="Segoe UI" w:hAnsi="Segoe UI" w:cs="Segoe UI"/>
          <w:b/>
          <w:bCs/>
          <w:color w:val="000000"/>
          <w:sz w:val="29"/>
          <w:szCs w:val="29"/>
          <w:shd w:val="clear" w:color="auto" w:fill="FFFFFF"/>
        </w:rPr>
        <w:t>I funerali 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si svolgeranno </w:t>
      </w:r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a Forlì domattina alle 11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 nella chiesa dei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Cappuccinini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di via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Ridolfi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27. Al termine del rito funebre, la salma sarà portata a San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Cassiano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, la frazione di Predappio in cui c’è la cripta della famiglia Mussolini. Dove Monica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Buzzegoli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 aveva sempre espresso il desiderio di riposare: accanto non solo al marito Vittorio (che è sepolto in 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lastRenderedPageBreak/>
        <w:t xml:space="preserve">un sarcofago insieme alla prima moglie Orsola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Buvoli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), ma anche agli altri componenti della famiglia di Benito Mussolini e di Donna Rachele.</w:t>
      </w:r>
    </w:p>
    <w:p w:rsidR="00456EB3" w:rsidRDefault="00456EB3" w:rsidP="00456EB3">
      <w:pPr>
        <w:rPr>
          <w:rFonts w:ascii="Segoe UI" w:hAnsi="Segoe UI" w:cs="Segoe UI"/>
          <w:color w:val="000000"/>
          <w:sz w:val="29"/>
          <w:szCs w:val="29"/>
          <w:shd w:val="clear" w:color="auto" w:fill="FFFFFF"/>
        </w:rPr>
      </w:pP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"Vittorio me l’aveva chiesto, ’</w:t>
      </w:r>
      <w:r>
        <w:rPr>
          <w:rStyle w:val="Enfasigrassetto"/>
          <w:rFonts w:ascii="Segoe UI" w:hAnsi="Segoe UI" w:cs="Segoe UI"/>
          <w:color w:val="000000"/>
          <w:sz w:val="29"/>
          <w:szCs w:val="29"/>
          <w:shd w:val="clear" w:color="auto" w:fill="FFFFFF"/>
        </w:rPr>
        <w:t>non mi abbandonare mai’</w:t>
      </w:r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 xml:space="preserve">". Alcune amiche della defunta ringraziano "i nipoti del marito, Caio Giulio Cesare, Orsola e </w:t>
      </w:r>
      <w:proofErr w:type="spellStart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Viky</w:t>
      </w:r>
      <w:proofErr w:type="spellEnd"/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, che hanno rispettato il forte desiderio di Monica di riposare accanto all’amatissimo marito". Saranno proprio i nipoti di Vittorio a rappresentare la famiglia Mussolini ai funerali.</w:t>
      </w:r>
    </w:p>
    <w:p w:rsidR="00456EB3" w:rsidRDefault="00456EB3" w:rsidP="00456EB3">
      <w:r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(Resto del Carlino – Forlì)</w:t>
      </w:r>
    </w:p>
    <w:sectPr w:rsidR="00456EB3" w:rsidSect="003C14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56EB3"/>
    <w:rsid w:val="003C143B"/>
    <w:rsid w:val="00456EB3"/>
    <w:rsid w:val="0048114A"/>
    <w:rsid w:val="00DA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143B"/>
  </w:style>
  <w:style w:type="paragraph" w:styleId="Titolo1">
    <w:name w:val="heading 1"/>
    <w:basedOn w:val="Normale"/>
    <w:link w:val="Titolo1Carattere"/>
    <w:uiPriority w:val="9"/>
    <w:qFormat/>
    <w:rsid w:val="00456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EB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5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56EB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0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2021-01-23T07:36:00Z</dcterms:created>
  <dcterms:modified xsi:type="dcterms:W3CDTF">2021-01-23T07:36:00Z</dcterms:modified>
</cp:coreProperties>
</file>